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356C9314"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w:t>
            </w:r>
            <w:r w:rsidRPr="0053336D">
              <w:rPr>
                <w:rFonts w:ascii="Arial" w:hAnsi="Arial" w:cs="Arial"/>
                <w:sz w:val="20"/>
                <w:szCs w:val="20"/>
              </w:rPr>
              <w:lastRenderedPageBreak/>
              <w:t xml:space="preserve">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w:t>
            </w:r>
            <w:r w:rsidRPr="00B332CD">
              <w:rPr>
                <w:rFonts w:ascii="Arial" w:hAnsi="Arial" w:cs="Arial"/>
                <w:bCs/>
                <w:sz w:val="20"/>
                <w:szCs w:val="20"/>
              </w:rPr>
              <w:lastRenderedPageBreak/>
              <w:t>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 xml:space="preserve">dokumentinių įrodymų formas, apie kurias pateikta informacija Europos Komisijos informacinėje dokumentų saugykloje „e-Certis“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 xml:space="preserve">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695099" w:rsidP="002918DA">
            <w:pPr>
              <w:spacing w:after="60"/>
              <w:jc w:val="both"/>
              <w:rPr>
                <w:rStyle w:val="Hyperlink"/>
                <w:rFonts w:ascii="Arial" w:hAnsi="Arial" w:cs="Arial"/>
                <w:sz w:val="20"/>
                <w:szCs w:val="20"/>
              </w:rPr>
            </w:pPr>
            <w:hyperlink r:id="rId18"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w:t>
            </w:r>
            <w:r w:rsidRPr="00ED03B5">
              <w:rPr>
                <w:rFonts w:ascii="Arial" w:hAnsi="Arial" w:cs="Arial"/>
                <w:sz w:val="20"/>
                <w:szCs w:val="20"/>
              </w:rPr>
              <w:lastRenderedPageBreak/>
              <w:t>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 xml:space="preserve">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695099" w:rsidP="002918DA">
            <w:pPr>
              <w:pStyle w:val="NoSpacing"/>
              <w:tabs>
                <w:tab w:val="left" w:pos="568"/>
                <w:tab w:val="left" w:pos="1123"/>
              </w:tabs>
              <w:spacing w:after="60"/>
              <w:jc w:val="both"/>
              <w:rPr>
                <w:rStyle w:val="Hyperlink"/>
                <w:rFonts w:ascii="Arial" w:hAnsi="Arial" w:cs="Arial"/>
                <w:sz w:val="20"/>
                <w:szCs w:val="20"/>
              </w:rPr>
            </w:pPr>
            <w:hyperlink r:id="rId21"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695099" w:rsidP="002918DA">
            <w:pPr>
              <w:spacing w:after="60"/>
              <w:jc w:val="both"/>
              <w:rPr>
                <w:rStyle w:val="Hyperlink"/>
                <w:rFonts w:ascii="Arial" w:hAnsi="Arial" w:cs="Arial"/>
                <w:sz w:val="20"/>
                <w:szCs w:val="20"/>
              </w:rPr>
            </w:pPr>
            <w:hyperlink r:id="rId22"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 xml:space="preserve">Tiekėjas yra padaręs rimtą profesinį pažeidimą, dėl kurio Pirkėjas abejoja tiekėjo sąžiningumu, kai jis yra padaręs </w:t>
            </w:r>
            <w:r w:rsidRPr="00A107A3">
              <w:rPr>
                <w:rFonts w:ascii="Arial" w:hAnsi="Arial" w:cs="Arial"/>
                <w:sz w:val="20"/>
                <w:szCs w:val="20"/>
              </w:rPr>
              <w:lastRenderedPageBreak/>
              <w:t>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lastRenderedPageBreak/>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695099" w:rsidP="002918DA">
            <w:pPr>
              <w:spacing w:after="60"/>
              <w:jc w:val="both"/>
              <w:rPr>
                <w:rFonts w:ascii="Arial" w:hAnsi="Arial" w:cs="Arial"/>
                <w:sz w:val="20"/>
                <w:szCs w:val="20"/>
              </w:rPr>
            </w:pPr>
            <w:hyperlink r:id="rId24"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695099" w:rsidP="002918DA">
            <w:pPr>
              <w:spacing w:after="60"/>
              <w:jc w:val="both"/>
              <w:rPr>
                <w:rFonts w:ascii="Arial" w:hAnsi="Arial" w:cs="Arial"/>
                <w:sz w:val="20"/>
                <w:szCs w:val="20"/>
              </w:rPr>
            </w:pPr>
            <w:hyperlink r:id="rId25"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xml:space="preserve">. Jeigu „e-Certis“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695099" w:rsidP="00AD6D78">
            <w:pPr>
              <w:jc w:val="both"/>
              <w:rPr>
                <w:rFonts w:ascii="Arial" w:hAnsi="Arial" w:cs="Arial"/>
                <w:b/>
                <w:bCs/>
                <w:sz w:val="20"/>
                <w:szCs w:val="20"/>
              </w:rPr>
            </w:pPr>
            <w:hyperlink r:id="rId29"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2"/>
      <w:headerReference w:type="firs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A1E9C" w14:textId="77777777" w:rsidR="00572128" w:rsidRDefault="00572128" w:rsidP="001C65C9">
      <w:pPr>
        <w:spacing w:after="0" w:line="240" w:lineRule="auto"/>
      </w:pPr>
      <w:r>
        <w:separator/>
      </w:r>
    </w:p>
  </w:endnote>
  <w:endnote w:type="continuationSeparator" w:id="0">
    <w:p w14:paraId="7E67FFCF" w14:textId="77777777" w:rsidR="00572128" w:rsidRDefault="00572128" w:rsidP="001C65C9">
      <w:pPr>
        <w:spacing w:after="0" w:line="240" w:lineRule="auto"/>
      </w:pPr>
      <w:r>
        <w:continuationSeparator/>
      </w:r>
    </w:p>
  </w:endnote>
  <w:endnote w:type="continuationNotice" w:id="1">
    <w:p w14:paraId="47D6EACA" w14:textId="77777777" w:rsidR="00572128" w:rsidRDefault="005721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E688E" w14:textId="77777777" w:rsidR="00572128" w:rsidRDefault="00572128" w:rsidP="001C65C9">
      <w:pPr>
        <w:spacing w:after="0" w:line="240" w:lineRule="auto"/>
      </w:pPr>
      <w:r>
        <w:separator/>
      </w:r>
    </w:p>
  </w:footnote>
  <w:footnote w:type="continuationSeparator" w:id="0">
    <w:p w14:paraId="380C0B70" w14:textId="77777777" w:rsidR="00572128" w:rsidRDefault="00572128" w:rsidP="001C65C9">
      <w:pPr>
        <w:spacing w:after="0" w:line="240" w:lineRule="auto"/>
      </w:pPr>
      <w:r>
        <w:continuationSeparator/>
      </w:r>
    </w:p>
  </w:footnote>
  <w:footnote w:type="continuationNotice" w:id="1">
    <w:p w14:paraId="74CF71DC" w14:textId="77777777" w:rsidR="00572128" w:rsidRDefault="00572128">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83893"/>
    <w:rsid w:val="00185305"/>
    <w:rsid w:val="0018737F"/>
    <w:rsid w:val="00191CDA"/>
    <w:rsid w:val="00193755"/>
    <w:rsid w:val="00194339"/>
    <w:rsid w:val="00195D4B"/>
    <w:rsid w:val="0019615E"/>
    <w:rsid w:val="001978AC"/>
    <w:rsid w:val="001A0F86"/>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1DD6"/>
    <w:rsid w:val="00286446"/>
    <w:rsid w:val="00290B2F"/>
    <w:rsid w:val="002918DA"/>
    <w:rsid w:val="00295A9F"/>
    <w:rsid w:val="002966EE"/>
    <w:rsid w:val="00297AAA"/>
    <w:rsid w:val="002A3341"/>
    <w:rsid w:val="002A6479"/>
    <w:rsid w:val="002C0FAB"/>
    <w:rsid w:val="002C2073"/>
    <w:rsid w:val="002C3039"/>
    <w:rsid w:val="002C40CB"/>
    <w:rsid w:val="002D189F"/>
    <w:rsid w:val="002D42F4"/>
    <w:rsid w:val="002D4ECA"/>
    <w:rsid w:val="002D5055"/>
    <w:rsid w:val="002D6621"/>
    <w:rsid w:val="002D70AC"/>
    <w:rsid w:val="002D71FC"/>
    <w:rsid w:val="002E3A16"/>
    <w:rsid w:val="002F37A0"/>
    <w:rsid w:val="002F5B76"/>
    <w:rsid w:val="00301F7C"/>
    <w:rsid w:val="0030297D"/>
    <w:rsid w:val="00310DFA"/>
    <w:rsid w:val="003148D6"/>
    <w:rsid w:val="00323C20"/>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39BC"/>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5099"/>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23680"/>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1DE1"/>
    <w:rsid w:val="008D5AFC"/>
    <w:rsid w:val="008D627B"/>
    <w:rsid w:val="008E20A0"/>
    <w:rsid w:val="008E5EA0"/>
    <w:rsid w:val="008E5F38"/>
    <w:rsid w:val="008F6AF7"/>
    <w:rsid w:val="00901362"/>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05C7B"/>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055"/>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26DDEFFF-1C21-42B2-964B-998190CFE2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4.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58</TotalTime>
  <Pages>9</Pages>
  <Words>14729</Words>
  <Characters>8397</Characters>
  <Application>Microsoft Office Word</Application>
  <DocSecurity>0</DocSecurity>
  <Lines>69</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Indrė Unguraitienė</cp:lastModifiedBy>
  <cp:revision>14</cp:revision>
  <dcterms:created xsi:type="dcterms:W3CDTF">2025-01-21T10:48:00Z</dcterms:created>
  <dcterms:modified xsi:type="dcterms:W3CDTF">2025-02-27T08:01:00Z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